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B714" w14:textId="1F767A8E" w:rsidR="00842541" w:rsidRPr="00842541" w:rsidRDefault="00842541" w:rsidP="00E349EB">
      <w:pPr>
        <w:spacing w:line="400" w:lineRule="exact"/>
        <w:ind w:firstLineChars="1300" w:firstLine="4160"/>
        <w:rPr>
          <w:rFonts w:ascii="BIZ UDPゴシック" w:eastAsia="BIZ UDPゴシック" w:hAnsi="BIZ UDPゴシック"/>
          <w:bCs/>
          <w:color w:val="000000" w:themeColor="text1"/>
          <w:sz w:val="32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団体名　　　　　　　　　　　　　　　　　　　　　　</w:t>
      </w:r>
    </w:p>
    <w:p w14:paraId="0181A1CD" w14:textId="1AFC00CF" w:rsidR="00842541" w:rsidRDefault="006353BD" w:rsidP="00367D4A">
      <w:pPr>
        <w:spacing w:line="400" w:lineRule="exact"/>
        <w:jc w:val="center"/>
        <w:rPr>
          <w:rFonts w:ascii="BIZ UDPゴシック" w:eastAsia="BIZ UDPゴシック" w:hAnsi="BIZ UDPゴシック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Cs/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D30DB" wp14:editId="35A8808A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943600" cy="800100"/>
                <wp:effectExtent l="19050" t="0" r="38100" b="19050"/>
                <wp:wrapNone/>
                <wp:docPr id="16167154" name="小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00100"/>
                        </a:xfrm>
                        <a:prstGeom prst="doubleWave">
                          <a:avLst>
                            <a:gd name="adj1" fmla="val 6250"/>
                            <a:gd name="adj2" fmla="val -224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E140D" w14:textId="7998DEF8" w:rsidR="006353BD" w:rsidRPr="001F0D38" w:rsidRDefault="006353BD" w:rsidP="006353B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D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金沢ふれあい助成金申請団体</w:t>
                            </w:r>
                          </w:p>
                          <w:p w14:paraId="6C73E45A" w14:textId="77777777" w:rsidR="006353BD" w:rsidRPr="001F0D38" w:rsidRDefault="006353BD" w:rsidP="006353B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D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ボランティア受け入れ状況に関するアンケート</w:t>
                            </w:r>
                          </w:p>
                          <w:p w14:paraId="547E1C99" w14:textId="77777777" w:rsidR="006353BD" w:rsidRPr="006353BD" w:rsidRDefault="006353BD" w:rsidP="006353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D30D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5" o:spid="_x0000_s1026" type="#_x0000_t188" style="position:absolute;left:0;text-align:left;margin-left:0;margin-top:15.95pt;width:468pt;height:63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" adj="1350,10315" fillcolor="#d9e2f3 [660]" strokecolor="#09101d [484]" strokeweight="1pt">
                <v:textbox>
                  <w:txbxContent>
                    <w:p w14:paraId="159E140D" w14:textId="7998DEF8" w:rsidR="006353BD" w:rsidRPr="001F0D38" w:rsidRDefault="006353BD" w:rsidP="006353B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D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金沢ふれあい助成金申請団体</w:t>
                      </w:r>
                    </w:p>
                    <w:p w14:paraId="6C73E45A" w14:textId="77777777" w:rsidR="006353BD" w:rsidRPr="001F0D38" w:rsidRDefault="006353BD" w:rsidP="006353B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D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ボランティア受け入れ状況に関するアンケート</w:t>
                      </w:r>
                    </w:p>
                    <w:p w14:paraId="547E1C99" w14:textId="77777777" w:rsidR="006353BD" w:rsidRPr="006353BD" w:rsidRDefault="006353BD" w:rsidP="006353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9D395" w14:textId="27EC4103" w:rsidR="007107F3" w:rsidRPr="00367D4A" w:rsidRDefault="007107F3" w:rsidP="00367D4A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3461CB7B" w14:textId="77777777" w:rsidR="006353BD" w:rsidRDefault="006353BD" w:rsidP="00E84FF3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14:paraId="5FFB5233" w14:textId="77777777" w:rsidR="006353BD" w:rsidRDefault="006353BD" w:rsidP="00E84FF3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14:paraId="0553CAF3" w14:textId="43410124" w:rsidR="007107F3" w:rsidRPr="004366D1" w:rsidRDefault="001F0D38" w:rsidP="001F0D38">
      <w:pPr>
        <w:ind w:firstLineChars="100" w:firstLine="210"/>
        <w:rPr>
          <w:rFonts w:ascii="BIZ UDPゴシック" w:eastAsia="BIZ UDPゴシック" w:hAnsi="BIZ UDP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F16A81" wp14:editId="2FD5AB94">
            <wp:simplePos x="0" y="0"/>
            <wp:positionH relativeFrom="margin">
              <wp:align>right</wp:align>
            </wp:positionH>
            <wp:positionV relativeFrom="paragraph">
              <wp:posOffset>581025</wp:posOffset>
            </wp:positionV>
            <wp:extent cx="904875" cy="1046986"/>
            <wp:effectExtent l="0" t="0" r="0" b="1270"/>
            <wp:wrapNone/>
            <wp:docPr id="1145093869" name="図 1145093869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福にゃんバッジイラスト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46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7F3" w:rsidRPr="004366D1">
        <w:rPr>
          <w:rFonts w:ascii="BIZ UDPゴシック" w:eastAsia="BIZ UDPゴシック" w:hAnsi="BIZ UDPゴシック" w:hint="eastAsia"/>
          <w:sz w:val="24"/>
          <w:szCs w:val="28"/>
        </w:rPr>
        <w:t>金沢区ボランティアセンターでは、</w:t>
      </w:r>
      <w:r w:rsidR="00367D4A" w:rsidRPr="004366D1">
        <w:rPr>
          <w:rFonts w:ascii="BIZ UDPゴシック" w:eastAsia="BIZ UDPゴシック" w:hAnsi="BIZ UDPゴシック" w:hint="eastAsia"/>
          <w:sz w:val="24"/>
          <w:szCs w:val="28"/>
        </w:rPr>
        <w:t>区内のボランティア活動を活性化</w:t>
      </w:r>
      <w:r>
        <w:rPr>
          <w:rFonts w:ascii="BIZ UDPゴシック" w:eastAsia="BIZ UDPゴシック" w:hAnsi="BIZ UDPゴシック" w:hint="eastAsia"/>
          <w:sz w:val="24"/>
          <w:szCs w:val="28"/>
        </w:rPr>
        <w:t>するとともに、</w:t>
      </w:r>
      <w:r w:rsidR="00367D4A" w:rsidRPr="004366D1">
        <w:rPr>
          <w:rFonts w:ascii="BIZ UDPゴシック" w:eastAsia="BIZ UDPゴシック" w:hAnsi="BIZ UDPゴシック" w:hint="eastAsia"/>
          <w:sz w:val="24"/>
          <w:szCs w:val="28"/>
        </w:rPr>
        <w:t>ボランティア活動者を増やすことを目指し、</w:t>
      </w:r>
      <w:r w:rsidR="007107F3" w:rsidRPr="004366D1">
        <w:rPr>
          <w:rFonts w:ascii="BIZ UDPゴシック" w:eastAsia="BIZ UDPゴシック" w:hAnsi="BIZ UDPゴシック" w:hint="eastAsia"/>
          <w:sz w:val="24"/>
          <w:szCs w:val="28"/>
        </w:rPr>
        <w:t>金沢ふれあい助成金申請団体との連携を</w:t>
      </w:r>
      <w:r w:rsidR="00B668C8">
        <w:rPr>
          <w:rFonts w:ascii="BIZ UDPゴシック" w:eastAsia="BIZ UDPゴシック" w:hAnsi="BIZ UDPゴシック" w:hint="eastAsia"/>
          <w:sz w:val="24"/>
          <w:szCs w:val="28"/>
        </w:rPr>
        <w:t>深め</w:t>
      </w:r>
      <w:r w:rsidR="00367D4A" w:rsidRPr="004366D1">
        <w:rPr>
          <w:rFonts w:ascii="BIZ UDPゴシック" w:eastAsia="BIZ UDPゴシック" w:hAnsi="BIZ UDPゴシック" w:hint="eastAsia"/>
          <w:sz w:val="24"/>
          <w:szCs w:val="28"/>
        </w:rPr>
        <w:t>たいと考えています</w:t>
      </w:r>
      <w:r w:rsidR="007107F3" w:rsidRPr="004366D1">
        <w:rPr>
          <w:rFonts w:ascii="BIZ UDPゴシック" w:eastAsia="BIZ UDPゴシック" w:hAnsi="BIZ UDPゴシック" w:hint="eastAsia"/>
          <w:sz w:val="24"/>
          <w:szCs w:val="28"/>
        </w:rPr>
        <w:t>。以下のアンケートにご協力ください。</w:t>
      </w:r>
    </w:p>
    <w:p w14:paraId="0EC70976" w14:textId="1DDEB217" w:rsidR="007107F3" w:rsidRPr="004366D1" w:rsidRDefault="007107F3">
      <w:pPr>
        <w:rPr>
          <w:rFonts w:ascii="BIZ UDPゴシック" w:eastAsia="BIZ UDPゴシック" w:hAnsi="BIZ UDPゴシック"/>
          <w:sz w:val="24"/>
          <w:szCs w:val="28"/>
        </w:rPr>
      </w:pPr>
    </w:p>
    <w:p w14:paraId="270DFBCE" w14:textId="771D0CE4" w:rsidR="007107F3" w:rsidRPr="00E40F70" w:rsidRDefault="007107F3">
      <w:pPr>
        <w:rPr>
          <w:rFonts w:ascii="BIZ UDPゴシック" w:eastAsia="BIZ UDPゴシック" w:hAnsi="BIZ UDPゴシック"/>
          <w:b/>
          <w:bCs/>
          <w:sz w:val="28"/>
          <w:szCs w:val="32"/>
          <w:u w:val="single"/>
        </w:rPr>
      </w:pPr>
      <w:bookmarkStart w:id="0" w:name="_Hlk190895339"/>
      <w:r w:rsidRPr="00E40F70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貴団体で受け入れ可能なボランティアについてお答えください。</w:t>
      </w:r>
    </w:p>
    <w:bookmarkEnd w:id="0"/>
    <w:p w14:paraId="0CB54EAA" w14:textId="0DAC6BCF" w:rsidR="004366D1" w:rsidRDefault="00C30D4E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40154E" wp14:editId="4D713D68">
                <wp:simplePos x="0" y="0"/>
                <wp:positionH relativeFrom="column">
                  <wp:posOffset>26377</wp:posOffset>
                </wp:positionH>
                <wp:positionV relativeFrom="paragraph">
                  <wp:posOffset>362438</wp:posOffset>
                </wp:positionV>
                <wp:extent cx="6067425" cy="905608"/>
                <wp:effectExtent l="0" t="0" r="2857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90560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B89B7" w14:textId="77777777" w:rsidR="006631E2" w:rsidRPr="006631E2" w:rsidRDefault="006631E2" w:rsidP="006631E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0154E" id="正方形/長方形 1" o:spid="_x0000_s1027" style="position:absolute;left:0;text-align:left;margin-left:2.1pt;margin-top:28.55pt;width:477.75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" filled="f" strokecolor="#1f3763 [1604]" strokeweight="1.5pt">
                <v:textbox>
                  <w:txbxContent>
                    <w:p w14:paraId="45EB89B7" w14:textId="77777777" w:rsidR="006631E2" w:rsidRPr="006631E2" w:rsidRDefault="006631E2" w:rsidP="006631E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0F70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〇</w:t>
      </w:r>
      <w:r w:rsidR="007107F3" w:rsidRPr="004366D1">
        <w:rPr>
          <w:rFonts w:ascii="BIZ UDPゴシック" w:eastAsia="BIZ UDPゴシック" w:hAnsi="BIZ UDPゴシック" w:hint="eastAsia"/>
          <w:b/>
          <w:bCs/>
          <w:sz w:val="28"/>
          <w:szCs w:val="32"/>
        </w:rPr>
        <w:t>活動内容</w:t>
      </w:r>
    </w:p>
    <w:p w14:paraId="76C710AF" w14:textId="2F44F3B2" w:rsidR="007107F3" w:rsidRPr="004366D1" w:rsidRDefault="007107F3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13620220" w14:textId="41B56342" w:rsidR="004366D1" w:rsidRDefault="004366D1">
      <w:pPr>
        <w:rPr>
          <w:rFonts w:ascii="BIZ UDPゴシック" w:eastAsia="BIZ UDPゴシック" w:hAnsi="BIZ UDPゴシック"/>
          <w:b/>
          <w:bCs/>
        </w:rPr>
      </w:pPr>
    </w:p>
    <w:p w14:paraId="1DF2FEDF" w14:textId="77777777" w:rsidR="001F0D38" w:rsidRDefault="001F0D38">
      <w:pPr>
        <w:rPr>
          <w:rFonts w:ascii="BIZ UDPゴシック" w:eastAsia="BIZ UDPゴシック" w:hAnsi="BIZ UDPゴシック"/>
          <w:b/>
          <w:bCs/>
        </w:rPr>
      </w:pPr>
    </w:p>
    <w:p w14:paraId="2B7270DF" w14:textId="41A26293" w:rsidR="004366D1" w:rsidRDefault="006631E2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2DCDF" wp14:editId="71C1BA02">
                <wp:simplePos x="0" y="0"/>
                <wp:positionH relativeFrom="column">
                  <wp:posOffset>26377</wp:posOffset>
                </wp:positionH>
                <wp:positionV relativeFrom="paragraph">
                  <wp:posOffset>362438</wp:posOffset>
                </wp:positionV>
                <wp:extent cx="6076950" cy="896816"/>
                <wp:effectExtent l="0" t="0" r="1905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96816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DABB9" w14:textId="77777777" w:rsidR="006631E2" w:rsidRPr="006631E2" w:rsidRDefault="006631E2" w:rsidP="006631E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2DCDF" id="正方形/長方形 4" o:spid="_x0000_s1028" style="position:absolute;left:0;text-align:left;margin-left:2.1pt;margin-top:28.55pt;width:478.5pt;height:7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" filled="f" strokecolor="#1f3763 [1604]" strokeweight="1.5pt">
                <v:textbox>
                  <w:txbxContent>
                    <w:p w14:paraId="74BDABB9" w14:textId="77777777" w:rsidR="006631E2" w:rsidRPr="006631E2" w:rsidRDefault="006631E2" w:rsidP="006631E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0F70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〇</w:t>
      </w:r>
      <w:r w:rsidR="007107F3" w:rsidRPr="004366D1">
        <w:rPr>
          <w:rFonts w:ascii="BIZ UDPゴシック" w:eastAsia="BIZ UDPゴシック" w:hAnsi="BIZ UDPゴシック" w:hint="eastAsia"/>
          <w:b/>
          <w:bCs/>
          <w:sz w:val="28"/>
          <w:szCs w:val="32"/>
        </w:rPr>
        <w:t>曜日・時間帯</w:t>
      </w:r>
      <w:r w:rsidR="00C30D4E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・場所</w:t>
      </w:r>
    </w:p>
    <w:p w14:paraId="19B397A1" w14:textId="6CBBFFAD" w:rsidR="004366D1" w:rsidRDefault="004366D1" w:rsidP="004366D1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06C67EDF" w14:textId="3EB3F34F" w:rsidR="004366D1" w:rsidRDefault="004366D1" w:rsidP="004366D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F16DBE9" w14:textId="77777777" w:rsidR="001F0D38" w:rsidRPr="004366D1" w:rsidRDefault="001F0D38" w:rsidP="004366D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542D190" w14:textId="2AF7983A" w:rsidR="00842541" w:rsidRPr="00E349EB" w:rsidRDefault="00E40F70" w:rsidP="00E349EB">
      <w:pPr>
        <w:tabs>
          <w:tab w:val="left" w:pos="3345"/>
        </w:tabs>
        <w:spacing w:line="500" w:lineRule="exact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〇</w:t>
      </w:r>
      <w:r w:rsidR="004366D1" w:rsidRPr="004366D1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その他　</w:t>
      </w:r>
      <w:r w:rsidR="00842541" w:rsidRPr="00E349EB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</w:t>
      </w:r>
      <w:r w:rsidR="00842541" w:rsidRPr="00E349EB">
        <w:rPr>
          <w:rFonts w:ascii="BIZ UDPゴシック" w:eastAsia="BIZ UDPゴシック" w:hAnsi="BIZ UDPゴシック" w:hint="eastAsia"/>
          <w:b/>
          <w:bCs/>
          <w:sz w:val="24"/>
          <w:szCs w:val="28"/>
        </w:rPr>
        <w:t>例：子どもの遊び相手をしてくれる学生さんを募集中です。</w:t>
      </w:r>
    </w:p>
    <w:p w14:paraId="7797A0F7" w14:textId="12ECC665" w:rsidR="00E349EB" w:rsidRPr="00E349EB" w:rsidRDefault="00E349EB" w:rsidP="00E349EB">
      <w:pPr>
        <w:tabs>
          <w:tab w:val="left" w:pos="3345"/>
        </w:tabs>
        <w:spacing w:line="400" w:lineRule="exac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E349EB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　　　　　　　　　　調理ができる方、継続的に活動できる方を希望します。）</w:t>
      </w:r>
    </w:p>
    <w:p w14:paraId="7F96517A" w14:textId="6A8DCBC4" w:rsidR="007107F3" w:rsidRPr="00842541" w:rsidRDefault="006631E2" w:rsidP="00842541">
      <w:pPr>
        <w:tabs>
          <w:tab w:val="left" w:pos="3345"/>
        </w:tabs>
        <w:spacing w:line="120" w:lineRule="atLeas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67489" wp14:editId="139E3CA0">
                <wp:simplePos x="0" y="0"/>
                <wp:positionH relativeFrom="margin">
                  <wp:posOffset>35169</wp:posOffset>
                </wp:positionH>
                <wp:positionV relativeFrom="paragraph">
                  <wp:posOffset>37123</wp:posOffset>
                </wp:positionV>
                <wp:extent cx="6096000" cy="1317723"/>
                <wp:effectExtent l="0" t="0" r="19050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17723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473B0" w14:textId="77777777" w:rsidR="006631E2" w:rsidRPr="006631E2" w:rsidRDefault="006631E2" w:rsidP="006631E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67489" id="正方形/長方形 5" o:spid="_x0000_s1029" style="position:absolute;left:0;text-align:left;margin-left:2.75pt;margin-top:2.9pt;width:480pt;height:10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" filled="f" strokecolor="#1f3763 [1604]" strokeweight="1.5pt">
                <v:textbox>
                  <w:txbxContent>
                    <w:p w14:paraId="76E473B0" w14:textId="77777777" w:rsidR="006631E2" w:rsidRPr="006631E2" w:rsidRDefault="006631E2" w:rsidP="006631E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74A8B4" w14:textId="22CE9744" w:rsidR="007107F3" w:rsidRPr="004366D1" w:rsidRDefault="007107F3">
      <w:pPr>
        <w:rPr>
          <w:rFonts w:ascii="BIZ UDPゴシック" w:eastAsia="BIZ UDPゴシック" w:hAnsi="BIZ UDPゴシック"/>
          <w:sz w:val="24"/>
          <w:szCs w:val="28"/>
        </w:rPr>
      </w:pPr>
    </w:p>
    <w:p w14:paraId="3A340504" w14:textId="47CE91F1" w:rsidR="00842541" w:rsidRDefault="00842541" w:rsidP="006631E2">
      <w:pPr>
        <w:rPr>
          <w:rFonts w:ascii="HGP創英角ﾎﾟｯﾌﾟ体" w:eastAsia="HGP創英角ﾎﾟｯﾌﾟ体" w:hAnsi="HGP創英角ﾎﾟｯﾌﾟ体"/>
          <w:sz w:val="32"/>
          <w:szCs w:val="36"/>
        </w:rPr>
      </w:pPr>
    </w:p>
    <w:p w14:paraId="4B6212BE" w14:textId="77777777" w:rsidR="006631E2" w:rsidRDefault="006631E2" w:rsidP="006631E2">
      <w:pPr>
        <w:rPr>
          <w:rFonts w:ascii="HGP創英角ﾎﾟｯﾌﾟ体" w:eastAsia="HGP創英角ﾎﾟｯﾌﾟ体" w:hAnsi="HGP創英角ﾎﾟｯﾌﾟ体"/>
          <w:sz w:val="32"/>
          <w:szCs w:val="36"/>
        </w:rPr>
      </w:pPr>
    </w:p>
    <w:p w14:paraId="07C8EFC3" w14:textId="53E8D788" w:rsidR="007107F3" w:rsidRPr="004366D1" w:rsidRDefault="00E40F70" w:rsidP="00E349EB">
      <w:pPr>
        <w:jc w:val="center"/>
        <w:rPr>
          <w:rFonts w:ascii="HGP創英角ﾎﾟｯﾌﾟ体" w:eastAsia="HGP創英角ﾎﾟｯﾌﾟ体" w:hAnsi="HGP創英角ﾎﾟｯﾌﾟ体"/>
          <w:sz w:val="32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★</w:t>
      </w:r>
      <w:r w:rsidR="009E4149" w:rsidRPr="004366D1">
        <w:rPr>
          <w:rFonts w:ascii="HGP創英角ﾎﾟｯﾌﾟ体" w:eastAsia="HGP創英角ﾎﾟｯﾌﾟ体" w:hAnsi="HGP創英角ﾎﾟｯﾌﾟ体" w:hint="eastAsia"/>
          <w:sz w:val="32"/>
          <w:szCs w:val="36"/>
        </w:rPr>
        <w:t>金沢区社会福祉協議会の会員を募集しています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★</w:t>
      </w:r>
    </w:p>
    <w:p w14:paraId="62BF6B84" w14:textId="5B81CBED" w:rsidR="00B668C8" w:rsidRDefault="00C0592A" w:rsidP="001F0D38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4366D1">
        <w:rPr>
          <w:rFonts w:ascii="BIZ UDPゴシック" w:eastAsia="BIZ UDPゴシック" w:hAnsi="BIZ UDPゴシック" w:hint="eastAsia"/>
          <w:sz w:val="24"/>
          <w:szCs w:val="28"/>
        </w:rPr>
        <w:t>「ボランティア団体・市民活動団体分科会」</w:t>
      </w:r>
      <w:r w:rsidR="004366D1" w:rsidRPr="004366D1">
        <w:rPr>
          <w:rFonts w:ascii="BIZ UDPゴシック" w:eastAsia="BIZ UDPゴシック" w:hAnsi="BIZ UDPゴシック" w:hint="eastAsia"/>
          <w:sz w:val="24"/>
          <w:szCs w:val="28"/>
        </w:rPr>
        <w:t>は現在</w:t>
      </w:r>
      <w:r w:rsidR="00B668C8">
        <w:rPr>
          <w:rFonts w:ascii="BIZ UDPゴシック" w:eastAsia="BIZ UDPゴシック" w:hAnsi="BIZ UDPゴシック" w:hint="eastAsia"/>
          <w:sz w:val="24"/>
          <w:szCs w:val="28"/>
        </w:rPr>
        <w:t>22</w:t>
      </w:r>
      <w:r w:rsidR="004366D1" w:rsidRPr="004366D1">
        <w:rPr>
          <w:rFonts w:ascii="BIZ UDPゴシック" w:eastAsia="BIZ UDPゴシック" w:hAnsi="BIZ UDPゴシック" w:hint="eastAsia"/>
          <w:sz w:val="24"/>
          <w:szCs w:val="28"/>
        </w:rPr>
        <w:t>団体が加入し</w:t>
      </w:r>
      <w:r w:rsidR="00B668C8">
        <w:rPr>
          <w:rFonts w:ascii="BIZ UDPゴシック" w:eastAsia="BIZ UDPゴシック" w:hAnsi="BIZ UDPゴシック" w:hint="eastAsia"/>
          <w:sz w:val="24"/>
          <w:szCs w:val="28"/>
        </w:rPr>
        <w:t>ています。</w:t>
      </w:r>
    </w:p>
    <w:p w14:paraId="73290A3A" w14:textId="01B82554" w:rsidR="00C0592A" w:rsidRPr="004366D1" w:rsidRDefault="00B668C8" w:rsidP="001F0D38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定例会議を通して</w:t>
      </w:r>
      <w:r w:rsidR="001F0D38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4366D1" w:rsidRPr="004366D1">
        <w:rPr>
          <w:rFonts w:ascii="BIZ UDPゴシック" w:eastAsia="BIZ UDPゴシック" w:hAnsi="BIZ UDPゴシック" w:hint="eastAsia"/>
          <w:sz w:val="24"/>
          <w:szCs w:val="28"/>
        </w:rPr>
        <w:t>ボランティア講座の共同実施や</w:t>
      </w:r>
      <w:r>
        <w:rPr>
          <w:rFonts w:ascii="BIZ UDPゴシック" w:eastAsia="BIZ UDPゴシック" w:hAnsi="BIZ UDPゴシック" w:hint="eastAsia"/>
          <w:sz w:val="24"/>
          <w:szCs w:val="28"/>
        </w:rPr>
        <w:t>各</w:t>
      </w:r>
      <w:r w:rsidR="004366D1" w:rsidRPr="004366D1">
        <w:rPr>
          <w:rFonts w:ascii="BIZ UDPゴシック" w:eastAsia="BIZ UDPゴシック" w:hAnsi="BIZ UDPゴシック" w:hint="eastAsia"/>
          <w:sz w:val="24"/>
          <w:szCs w:val="28"/>
        </w:rPr>
        <w:t>団体活動の</w:t>
      </w:r>
      <w:r>
        <w:rPr>
          <w:rFonts w:ascii="BIZ UDPゴシック" w:eastAsia="BIZ UDPゴシック" w:hAnsi="BIZ UDPゴシック" w:hint="eastAsia"/>
          <w:sz w:val="24"/>
          <w:szCs w:val="28"/>
        </w:rPr>
        <w:t>情報共有・意見交換</w:t>
      </w:r>
      <w:r w:rsidR="004366D1" w:rsidRPr="004366D1">
        <w:rPr>
          <w:rFonts w:ascii="BIZ UDPゴシック" w:eastAsia="BIZ UDPゴシック" w:hAnsi="BIZ UDPゴシック" w:hint="eastAsia"/>
          <w:sz w:val="24"/>
          <w:szCs w:val="28"/>
        </w:rPr>
        <w:t>を行</w:t>
      </w:r>
      <w:r>
        <w:rPr>
          <w:rFonts w:ascii="BIZ UDPゴシック" w:eastAsia="BIZ UDPゴシック" w:hAnsi="BIZ UDPゴシック" w:hint="eastAsia"/>
          <w:sz w:val="24"/>
          <w:szCs w:val="28"/>
        </w:rPr>
        <w:t>うことで、区内のボランティア</w:t>
      </w:r>
      <w:r w:rsidR="001F0D38">
        <w:rPr>
          <w:rFonts w:ascii="BIZ UDPゴシック" w:eastAsia="BIZ UDPゴシック" w:hAnsi="BIZ UDPゴシック" w:hint="eastAsia"/>
          <w:sz w:val="24"/>
          <w:szCs w:val="28"/>
        </w:rPr>
        <w:t>団体</w:t>
      </w:r>
      <w:r>
        <w:rPr>
          <w:rFonts w:ascii="BIZ UDPゴシック" w:eastAsia="BIZ UDPゴシック" w:hAnsi="BIZ UDPゴシック" w:hint="eastAsia"/>
          <w:sz w:val="24"/>
          <w:szCs w:val="28"/>
        </w:rPr>
        <w:t>活動の活性化や横のつながりの強化を目指しています。</w:t>
      </w:r>
    </w:p>
    <w:p w14:paraId="6327DCFA" w14:textId="52523F56" w:rsidR="00F43EE3" w:rsidRPr="00E349EB" w:rsidRDefault="00F43EE3" w:rsidP="001F0D38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4366D1">
        <w:rPr>
          <w:rFonts w:ascii="BIZ UDPゴシック" w:eastAsia="BIZ UDPゴシック" w:hAnsi="BIZ UDPゴシック" w:hint="eastAsia"/>
          <w:sz w:val="24"/>
          <w:szCs w:val="28"/>
        </w:rPr>
        <w:t>入会案内</w:t>
      </w:r>
      <w:r w:rsidR="004366D1" w:rsidRPr="004366D1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Pr="004366D1">
        <w:rPr>
          <w:rFonts w:ascii="BIZ UDPゴシック" w:eastAsia="BIZ UDPゴシック" w:hAnsi="BIZ UDPゴシック" w:hint="eastAsia"/>
          <w:sz w:val="24"/>
          <w:szCs w:val="28"/>
        </w:rPr>
        <w:t>希望</w:t>
      </w:r>
      <w:r w:rsidR="004366D1" w:rsidRPr="004366D1">
        <w:rPr>
          <w:rFonts w:ascii="BIZ UDPゴシック" w:eastAsia="BIZ UDPゴシック" w:hAnsi="BIZ UDPゴシック" w:hint="eastAsia"/>
          <w:sz w:val="24"/>
          <w:szCs w:val="28"/>
        </w:rPr>
        <w:t>が</w:t>
      </w:r>
      <w:r w:rsidR="006353BD">
        <w:rPr>
          <w:rFonts w:ascii="BIZ UDPゴシック" w:eastAsia="BIZ UDPゴシック" w:hAnsi="BIZ UDPゴシック" w:hint="eastAsia"/>
          <w:sz w:val="24"/>
          <w:szCs w:val="28"/>
        </w:rPr>
        <w:t>ございまし</w:t>
      </w:r>
      <w:r w:rsidR="004366D1" w:rsidRPr="004366D1">
        <w:rPr>
          <w:rFonts w:ascii="BIZ UDPゴシック" w:eastAsia="BIZ UDPゴシック" w:hAnsi="BIZ UDPゴシック" w:hint="eastAsia"/>
          <w:sz w:val="24"/>
          <w:szCs w:val="28"/>
        </w:rPr>
        <w:t>たら</w:t>
      </w:r>
      <w:r w:rsidR="00B668C8">
        <w:rPr>
          <w:rFonts w:ascii="BIZ UDPゴシック" w:eastAsia="BIZ UDPゴシック" w:hAnsi="BIZ UDPゴシック" w:hint="eastAsia"/>
          <w:sz w:val="24"/>
          <w:szCs w:val="28"/>
        </w:rPr>
        <w:t>、是非</w:t>
      </w:r>
      <w:r w:rsidR="004366D1" w:rsidRPr="004366D1">
        <w:rPr>
          <w:rFonts w:ascii="BIZ UDPゴシック" w:eastAsia="BIZ UDPゴシック" w:hAnsi="BIZ UDPゴシック" w:hint="eastAsia"/>
          <w:sz w:val="24"/>
          <w:szCs w:val="28"/>
        </w:rPr>
        <w:t>金沢区社会福祉協議会までご</w:t>
      </w:r>
      <w:r w:rsidR="00E40F70">
        <w:rPr>
          <w:rFonts w:ascii="BIZ UDPゴシック" w:eastAsia="BIZ UDPゴシック" w:hAnsi="BIZ UDPゴシック" w:hint="eastAsia"/>
          <w:sz w:val="24"/>
          <w:szCs w:val="28"/>
        </w:rPr>
        <w:t>連絡</w:t>
      </w:r>
      <w:r w:rsidR="004366D1" w:rsidRPr="004366D1">
        <w:rPr>
          <w:rFonts w:ascii="BIZ UDPゴシック" w:eastAsia="BIZ UDPゴシック" w:hAnsi="BIZ UDPゴシック" w:hint="eastAsia"/>
          <w:sz w:val="24"/>
          <w:szCs w:val="28"/>
        </w:rPr>
        <w:t>ください</w:t>
      </w:r>
      <w:r w:rsidR="00B668C8">
        <w:rPr>
          <w:rFonts w:ascii="BIZ UDPゴシック" w:eastAsia="BIZ UDPゴシック" w:hAnsi="BIZ UDPゴシック" w:hint="eastAsia"/>
          <w:sz w:val="24"/>
          <w:szCs w:val="28"/>
        </w:rPr>
        <w:t>！</w:t>
      </w:r>
    </w:p>
    <w:sectPr w:rsidR="00F43EE3" w:rsidRPr="00E349EB" w:rsidSect="008425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DB18" w14:textId="77777777" w:rsidR="00EE6F19" w:rsidRDefault="00EE6F19" w:rsidP="002E6927">
      <w:r>
        <w:separator/>
      </w:r>
    </w:p>
  </w:endnote>
  <w:endnote w:type="continuationSeparator" w:id="0">
    <w:p w14:paraId="496E4159" w14:textId="77777777" w:rsidR="00EE6F19" w:rsidRDefault="00EE6F19" w:rsidP="002E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B021" w14:textId="77777777" w:rsidR="00EE6F19" w:rsidRDefault="00EE6F19" w:rsidP="002E6927">
      <w:r>
        <w:separator/>
      </w:r>
    </w:p>
  </w:footnote>
  <w:footnote w:type="continuationSeparator" w:id="0">
    <w:p w14:paraId="220E4FE4" w14:textId="77777777" w:rsidR="00EE6F19" w:rsidRDefault="00EE6F19" w:rsidP="002E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F3"/>
    <w:rsid w:val="00066AC0"/>
    <w:rsid w:val="000A6849"/>
    <w:rsid w:val="001F0D38"/>
    <w:rsid w:val="002D7F12"/>
    <w:rsid w:val="002E3E7C"/>
    <w:rsid w:val="002E6927"/>
    <w:rsid w:val="00367D4A"/>
    <w:rsid w:val="004366D1"/>
    <w:rsid w:val="00452E37"/>
    <w:rsid w:val="004A300E"/>
    <w:rsid w:val="005546F0"/>
    <w:rsid w:val="006353BD"/>
    <w:rsid w:val="006631E2"/>
    <w:rsid w:val="00684F4A"/>
    <w:rsid w:val="006A63F1"/>
    <w:rsid w:val="007107F3"/>
    <w:rsid w:val="00842541"/>
    <w:rsid w:val="008E7521"/>
    <w:rsid w:val="0092600B"/>
    <w:rsid w:val="009C2F8B"/>
    <w:rsid w:val="009E4149"/>
    <w:rsid w:val="00B56992"/>
    <w:rsid w:val="00B668C8"/>
    <w:rsid w:val="00C0592A"/>
    <w:rsid w:val="00C30D4E"/>
    <w:rsid w:val="00C32055"/>
    <w:rsid w:val="00E349EB"/>
    <w:rsid w:val="00E40F70"/>
    <w:rsid w:val="00E84FF3"/>
    <w:rsid w:val="00EE6F19"/>
    <w:rsid w:val="00F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C1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927"/>
  </w:style>
  <w:style w:type="paragraph" w:styleId="a5">
    <w:name w:val="footer"/>
    <w:basedOn w:val="a"/>
    <w:link w:val="a6"/>
    <w:uiPriority w:val="99"/>
    <w:unhideWhenUsed/>
    <w:rsid w:val="002E6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2025-03-05T02:20:00Z</dcterms:created>
  <dcterms:modified xsi:type="dcterms:W3CDTF">2025-03-05T02:20:00Z</dcterms:modified>
</cp:coreProperties>
</file>